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C8" w:rsidRPr="00434D24" w:rsidRDefault="00E23C12" w:rsidP="00BE2AC8">
      <w:pPr>
        <w:pStyle w:val="1"/>
        <w:spacing w:before="54" w:line="239" w:lineRule="auto"/>
        <w:ind w:left="0" w:right="103"/>
        <w:jc w:val="center"/>
        <w:rPr>
          <w:sz w:val="28"/>
          <w:szCs w:val="28"/>
          <w:lang w:val="ru-RU"/>
        </w:rPr>
      </w:pPr>
      <w:bookmarkStart w:id="0" w:name="_GoBack"/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552180" cy="8613863"/>
            <wp:effectExtent l="0" t="2223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 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35"/>
                    <a:stretch/>
                  </pic:blipFill>
                  <pic:spPr bwMode="auto">
                    <a:xfrm rot="5400000">
                      <a:off x="0" y="0"/>
                      <a:ext cx="6565782" cy="8631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BE2AC8" w:rsidRPr="00434D24">
        <w:rPr>
          <w:sz w:val="28"/>
          <w:szCs w:val="28"/>
          <w:lang w:val="ru-RU"/>
        </w:rPr>
        <w:lastRenderedPageBreak/>
        <w:t xml:space="preserve">Аннотация к адаптированной </w:t>
      </w:r>
      <w:r w:rsidR="00BE2AC8" w:rsidRPr="00434D24">
        <w:rPr>
          <w:spacing w:val="1"/>
          <w:sz w:val="28"/>
          <w:szCs w:val="28"/>
          <w:lang w:val="ru-RU"/>
        </w:rPr>
        <w:t xml:space="preserve"> образовательной программе</w:t>
      </w:r>
      <w:r w:rsidR="00BE2AC8" w:rsidRPr="00434D24">
        <w:rPr>
          <w:sz w:val="28"/>
          <w:szCs w:val="28"/>
          <w:lang w:val="ru-RU"/>
        </w:rPr>
        <w:t xml:space="preserve"> начального общего образования</w:t>
      </w:r>
    </w:p>
    <w:p w:rsidR="00BE2AC8" w:rsidRPr="00434D24" w:rsidRDefault="00BE2AC8" w:rsidP="00BE2AC8">
      <w:pPr>
        <w:pStyle w:val="1"/>
        <w:spacing w:before="54" w:line="239" w:lineRule="auto"/>
        <w:ind w:right="103"/>
        <w:rPr>
          <w:bCs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</w:t>
      </w:r>
      <w:r w:rsidRPr="00434D24">
        <w:rPr>
          <w:sz w:val="28"/>
          <w:szCs w:val="28"/>
          <w:lang w:val="ru-RU"/>
        </w:rPr>
        <w:t>обучающихся с задержкой психического развития (вариант 7.2)</w:t>
      </w:r>
      <w:r>
        <w:rPr>
          <w:sz w:val="28"/>
          <w:szCs w:val="28"/>
          <w:lang w:val="ru-RU"/>
        </w:rPr>
        <w:t xml:space="preserve"> по технологии </w:t>
      </w:r>
      <w:r w:rsidRPr="00434D24">
        <w:rPr>
          <w:sz w:val="28"/>
          <w:szCs w:val="28"/>
          <w:lang w:val="ru-RU"/>
        </w:rPr>
        <w:t>(1 – 4 классы)</w:t>
      </w:r>
    </w:p>
    <w:p w:rsidR="00BE2AC8" w:rsidRPr="00BE2AC8" w:rsidRDefault="00BE2AC8" w:rsidP="00BE2AC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Рабочая п</w:t>
      </w:r>
      <w:r w:rsidRPr="00BE2AC8">
        <w:rPr>
          <w:rFonts w:ascii="Times New Roman" w:hAnsi="Times New Roman"/>
          <w:bCs/>
          <w:sz w:val="24"/>
          <w:szCs w:val="24"/>
        </w:rPr>
        <w:t>рограмма по технологии разработана</w:t>
      </w:r>
      <w:r w:rsidRPr="00BE2AC8">
        <w:rPr>
          <w:sz w:val="24"/>
          <w:szCs w:val="24"/>
        </w:rPr>
        <w:t>:</w:t>
      </w:r>
    </w:p>
    <w:p w:rsidR="00BE2AC8" w:rsidRPr="00BE2AC8" w:rsidRDefault="00BE2AC8" w:rsidP="00BE2AC8">
      <w:pPr>
        <w:pStyle w:val="a3"/>
        <w:numPr>
          <w:ilvl w:val="0"/>
          <w:numId w:val="1"/>
        </w:numPr>
        <w:spacing w:after="200"/>
        <w:jc w:val="both"/>
        <w:rPr>
          <w:rFonts w:ascii="Times New Roman" w:hAnsi="Times New Roman"/>
          <w:i/>
          <w:iCs/>
          <w:lang w:val="ru-RU" w:eastAsia="ru-RU" w:bidi="ar-SA"/>
        </w:rPr>
      </w:pPr>
      <w:r w:rsidRPr="00BE2AC8">
        <w:rPr>
          <w:rFonts w:ascii="Times New Roman" w:hAnsi="Times New Roman"/>
          <w:lang w:val="ru-RU" w:eastAsia="ru-RU" w:bidi="ar-SA"/>
        </w:rPr>
        <w:t xml:space="preserve">на основе федерального государственного образовательного стандарта начального общего образования (приказ </w:t>
      </w:r>
      <w:proofErr w:type="spellStart"/>
      <w:r w:rsidRPr="00BE2AC8">
        <w:rPr>
          <w:rFonts w:ascii="Times New Roman" w:hAnsi="Times New Roman"/>
          <w:lang w:val="ru-RU" w:eastAsia="ru-RU" w:bidi="ar-SA"/>
        </w:rPr>
        <w:t>МоиН</w:t>
      </w:r>
      <w:proofErr w:type="spellEnd"/>
      <w:r w:rsidRPr="00BE2AC8">
        <w:rPr>
          <w:rFonts w:ascii="Times New Roman" w:hAnsi="Times New Roman"/>
          <w:lang w:val="ru-RU" w:eastAsia="ru-RU" w:bidi="ar-SA"/>
        </w:rPr>
        <w:t xml:space="preserve"> РФ от 06.10.2009 г. №373);</w:t>
      </w:r>
    </w:p>
    <w:p w:rsidR="00BE2AC8" w:rsidRPr="00BE2AC8" w:rsidRDefault="00BE2AC8" w:rsidP="00BE2AC8">
      <w:pPr>
        <w:pStyle w:val="a3"/>
        <w:numPr>
          <w:ilvl w:val="0"/>
          <w:numId w:val="1"/>
        </w:numPr>
        <w:spacing w:after="200"/>
        <w:jc w:val="both"/>
        <w:rPr>
          <w:rFonts w:ascii="Times New Roman" w:hAnsi="Times New Roman"/>
          <w:i/>
          <w:iCs/>
          <w:lang w:val="ru-RU" w:eastAsia="ru-RU" w:bidi="ar-SA"/>
        </w:rPr>
      </w:pPr>
      <w:r w:rsidRPr="00BE2AC8">
        <w:rPr>
          <w:rFonts w:ascii="Times New Roman" w:hAnsi="Times New Roman"/>
          <w:lang w:val="ru-RU" w:eastAsia="ru-RU" w:bidi="ar-SA"/>
        </w:rPr>
        <w:t>на основе концепции системы «Перспективная начальная школа»;</w:t>
      </w:r>
    </w:p>
    <w:p w:rsidR="00BE2AC8" w:rsidRPr="00BE2AC8" w:rsidRDefault="00BE2AC8" w:rsidP="00BE2AC8">
      <w:pPr>
        <w:pStyle w:val="a3"/>
        <w:numPr>
          <w:ilvl w:val="0"/>
          <w:numId w:val="1"/>
        </w:numPr>
        <w:spacing w:after="200"/>
        <w:jc w:val="both"/>
        <w:rPr>
          <w:rFonts w:ascii="Times New Roman" w:hAnsi="Times New Roman"/>
          <w:i/>
          <w:iCs/>
          <w:lang w:val="ru-RU" w:eastAsia="ru-RU" w:bidi="ar-SA"/>
        </w:rPr>
      </w:pPr>
      <w:r w:rsidRPr="00BE2AC8">
        <w:rPr>
          <w:rFonts w:ascii="Times New Roman" w:hAnsi="Times New Roman"/>
          <w:color w:val="000000"/>
          <w:lang w:val="ru-RU"/>
        </w:rPr>
        <w:t xml:space="preserve">на основе авторской программы по технологии Т.М. Рогозиной, И.Б. </w:t>
      </w:r>
      <w:proofErr w:type="spellStart"/>
      <w:r w:rsidRPr="00BE2AC8">
        <w:rPr>
          <w:rFonts w:ascii="Times New Roman" w:hAnsi="Times New Roman"/>
          <w:color w:val="000000"/>
          <w:lang w:val="ru-RU"/>
        </w:rPr>
        <w:t>Мыловой</w:t>
      </w:r>
      <w:proofErr w:type="spellEnd"/>
      <w:r w:rsidRPr="00BE2AC8">
        <w:rPr>
          <w:rFonts w:ascii="Times New Roman" w:hAnsi="Times New Roman"/>
          <w:lang w:val="ru-RU" w:eastAsia="ru-RU" w:bidi="ar-SA"/>
        </w:rPr>
        <w:t>;</w:t>
      </w:r>
    </w:p>
    <w:p w:rsidR="00BE2AC8" w:rsidRPr="00BE2AC8" w:rsidRDefault="00BE2AC8" w:rsidP="00BE2AC8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iCs/>
          <w:lang w:val="ru-RU" w:eastAsia="ru-RU" w:bidi="ar-SA"/>
        </w:rPr>
      </w:pPr>
      <w:r w:rsidRPr="00BE2AC8">
        <w:rPr>
          <w:rFonts w:ascii="Times New Roman" w:hAnsi="Times New Roman"/>
          <w:lang w:val="ru-RU" w:eastAsia="ru-RU" w:bidi="ar-SA"/>
        </w:rPr>
        <w:t xml:space="preserve">в соответствии с требованиями Федерального базисного учебного плана.  </w:t>
      </w:r>
    </w:p>
    <w:p w:rsidR="00BE2AC8" w:rsidRPr="00BE2AC8" w:rsidRDefault="00BE2AC8" w:rsidP="00BE2AC8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E2AC8">
        <w:rPr>
          <w:rFonts w:ascii="Times New Roman" w:hAnsi="Times New Roman"/>
          <w:sz w:val="24"/>
          <w:szCs w:val="24"/>
        </w:rPr>
        <w:t xml:space="preserve">Учебный предмет «Технология» входит в предметную область «Технология» и является обязательным для реализации. Он направлен на формирование навыков преобразовательной деятельности, усвоение социального и культурного опыта, а также на коррекцию недостатков познавательной деятельности, регуляции, совершенствование общей и мелкой моторики, коммуникативных навыков обучающихся с задержкой психического развития (ЗПР). </w:t>
      </w:r>
    </w:p>
    <w:p w:rsidR="00BE2AC8" w:rsidRPr="00BE2AC8" w:rsidRDefault="00BE2AC8" w:rsidP="00BE2AC8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E2AC8">
        <w:rPr>
          <w:rFonts w:ascii="Times New Roman" w:hAnsi="Times New Roman"/>
          <w:sz w:val="24"/>
          <w:szCs w:val="24"/>
        </w:rPr>
        <w:t>Программа отражает содержание обучения предмету «Технология» с учетом особых образовательных потребностей учащихся с ЗПР.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</w:t>
      </w:r>
    </w:p>
    <w:p w:rsidR="00BE2AC8" w:rsidRPr="00BE2AC8" w:rsidRDefault="00BE2AC8" w:rsidP="00BE2AC8">
      <w:pPr>
        <w:spacing w:before="240"/>
        <w:rPr>
          <w:rFonts w:ascii="Times New Roman" w:hAnsi="Times New Roman"/>
          <w:sz w:val="24"/>
          <w:szCs w:val="24"/>
        </w:rPr>
      </w:pPr>
      <w:r w:rsidRPr="00BE2AC8">
        <w:rPr>
          <w:rFonts w:ascii="Times New Roman" w:hAnsi="Times New Roman"/>
          <w:b/>
          <w:i/>
          <w:sz w:val="24"/>
          <w:szCs w:val="24"/>
        </w:rPr>
        <w:t>Общая цель</w:t>
      </w:r>
      <w:r w:rsidRPr="00BE2AC8">
        <w:rPr>
          <w:rFonts w:ascii="Times New Roman" w:hAnsi="Times New Roman"/>
          <w:sz w:val="24"/>
          <w:szCs w:val="24"/>
        </w:rPr>
        <w:t xml:space="preserve"> изучения предмета «Технология» в соответствии с адаптированной образовательной программой (АООП) заключается </w:t>
      </w:r>
      <w:proofErr w:type="gramStart"/>
      <w:r w:rsidRPr="00BE2AC8">
        <w:rPr>
          <w:rFonts w:ascii="Times New Roman" w:hAnsi="Times New Roman"/>
          <w:sz w:val="24"/>
          <w:szCs w:val="24"/>
        </w:rPr>
        <w:t>в</w:t>
      </w:r>
      <w:proofErr w:type="gramEnd"/>
      <w:r w:rsidRPr="00BE2AC8">
        <w:rPr>
          <w:rFonts w:ascii="Times New Roman" w:hAnsi="Times New Roman"/>
          <w:sz w:val="24"/>
          <w:szCs w:val="24"/>
        </w:rPr>
        <w:t>:</w:t>
      </w:r>
    </w:p>
    <w:p w:rsidR="00BE2AC8" w:rsidRPr="00BE2AC8" w:rsidRDefault="00BE2AC8" w:rsidP="00BE2AC8">
      <w:pPr>
        <w:numPr>
          <w:ilvl w:val="0"/>
          <w:numId w:val="2"/>
        </w:numPr>
        <w:spacing w:before="240"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BE2AC8">
        <w:rPr>
          <w:rFonts w:ascii="Times New Roman" w:hAnsi="Times New Roman"/>
          <w:sz w:val="24"/>
          <w:szCs w:val="24"/>
        </w:rPr>
        <w:t>создании</w:t>
      </w:r>
      <w:proofErr w:type="gramEnd"/>
      <w:r w:rsidRPr="00BE2AC8">
        <w:rPr>
          <w:rFonts w:ascii="Times New Roman" w:hAnsi="Times New Roman"/>
          <w:sz w:val="24"/>
          <w:szCs w:val="24"/>
        </w:rPr>
        <w:t xml:space="preserve"> условий, </w:t>
      </w:r>
      <w:r w:rsidRPr="00BE2AC8">
        <w:rPr>
          <w:rFonts w:ascii="Times New Roman" w:hAnsi="Times New Roman"/>
          <w:iCs/>
          <w:sz w:val="24"/>
          <w:szCs w:val="24"/>
        </w:rPr>
        <w:t>обеспечивающих усвоение социального и культурного опыта учащимися с ЗПР, для успешной социализации в обществе;</w:t>
      </w:r>
    </w:p>
    <w:p w:rsidR="00BE2AC8" w:rsidRPr="00BE2AC8" w:rsidRDefault="00BE2AC8" w:rsidP="00BE2AC8">
      <w:pPr>
        <w:numPr>
          <w:ilvl w:val="0"/>
          <w:numId w:val="2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E2AC8">
        <w:rPr>
          <w:rFonts w:ascii="Times New Roman" w:hAnsi="Times New Roman"/>
          <w:sz w:val="24"/>
          <w:szCs w:val="24"/>
        </w:rPr>
        <w:t>приобретении</w:t>
      </w:r>
      <w:proofErr w:type="gramEnd"/>
      <w:r w:rsidRPr="00BE2AC8">
        <w:rPr>
          <w:rFonts w:ascii="Times New Roman" w:hAnsi="Times New Roman"/>
          <w:sz w:val="24"/>
          <w:szCs w:val="24"/>
        </w:rPr>
        <w:t xml:space="preserve">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BE2AC8" w:rsidRPr="00BE2AC8" w:rsidRDefault="00BE2AC8" w:rsidP="00BE2AC8">
      <w:pPr>
        <w:numPr>
          <w:ilvl w:val="0"/>
          <w:numId w:val="2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E2AC8">
        <w:rPr>
          <w:rFonts w:ascii="Times New Roman" w:hAnsi="Times New Roman"/>
          <w:sz w:val="24"/>
          <w:szCs w:val="24"/>
        </w:rPr>
        <w:t>формировании</w:t>
      </w:r>
      <w:proofErr w:type="gramEnd"/>
      <w:r w:rsidRPr="00BE2AC8">
        <w:rPr>
          <w:rFonts w:ascii="Times New Roman" w:hAnsi="Times New Roman"/>
          <w:sz w:val="24"/>
          <w:szCs w:val="24"/>
        </w:rPr>
        <w:t xml:space="preserve"> позитивного эмоционально-ценностного отношения к труду и людям труда.</w:t>
      </w:r>
    </w:p>
    <w:p w:rsidR="00BE2AC8" w:rsidRPr="00BE2AC8" w:rsidRDefault="00BE2AC8" w:rsidP="00BE2AC8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E2AC8">
        <w:rPr>
          <w:rFonts w:ascii="Times New Roman" w:hAnsi="Times New Roman"/>
          <w:sz w:val="24"/>
          <w:szCs w:val="24"/>
        </w:rPr>
        <w:t xml:space="preserve">Овладение учебным предметом «Технология» представляет сложность для детей с ЗПР. Это связано с недостатками моторики, пространственной ориентировки, непониманием содержания инструкций, </w:t>
      </w:r>
      <w:proofErr w:type="spellStart"/>
      <w:r w:rsidRPr="00BE2AC8">
        <w:rPr>
          <w:rFonts w:ascii="Times New Roman" w:hAnsi="Times New Roman"/>
          <w:sz w:val="24"/>
          <w:szCs w:val="24"/>
        </w:rPr>
        <w:t>несформированностью</w:t>
      </w:r>
      <w:proofErr w:type="spellEnd"/>
      <w:r w:rsidRPr="00BE2AC8">
        <w:rPr>
          <w:rFonts w:ascii="Times New Roman" w:hAnsi="Times New Roman"/>
          <w:sz w:val="24"/>
          <w:szCs w:val="24"/>
        </w:rPr>
        <w:t xml:space="preserve"> основных мыслительных операций. </w:t>
      </w:r>
    </w:p>
    <w:p w:rsidR="00BE2AC8" w:rsidRPr="00BE2AC8" w:rsidRDefault="00BE2AC8" w:rsidP="00BE2AC8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BE2AC8">
        <w:rPr>
          <w:rFonts w:ascii="Times New Roman" w:hAnsi="Times New Roman"/>
          <w:sz w:val="24"/>
          <w:szCs w:val="24"/>
        </w:rPr>
        <w:t xml:space="preserve">В соответствии перечисленными трудностями и обозначенными во АООП НОО учащихся с ЗПР особыми образовательными потребностями определяются </w:t>
      </w:r>
      <w:r w:rsidRPr="00BE2AC8">
        <w:rPr>
          <w:rFonts w:ascii="Times New Roman" w:hAnsi="Times New Roman"/>
          <w:b/>
          <w:i/>
          <w:sz w:val="24"/>
          <w:szCs w:val="24"/>
        </w:rPr>
        <w:t>общие задачи учебного предмета</w:t>
      </w:r>
      <w:r w:rsidRPr="00BE2AC8">
        <w:rPr>
          <w:rFonts w:ascii="Times New Roman" w:hAnsi="Times New Roman"/>
          <w:sz w:val="24"/>
          <w:szCs w:val="24"/>
        </w:rPr>
        <w:t>:</w:t>
      </w:r>
    </w:p>
    <w:p w:rsidR="00BE2AC8" w:rsidRPr="00BE2AC8" w:rsidRDefault="00BE2AC8" w:rsidP="00BE2AC8">
      <w:pPr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BE2AC8">
        <w:rPr>
          <w:rFonts w:ascii="Times New Roman" w:hAnsi="Times New Roman"/>
          <w:sz w:val="24"/>
          <w:szCs w:val="24"/>
        </w:rPr>
        <w:t>получение первоначальных представлений о значении труда в жизни человека и общества, о мире профессий;</w:t>
      </w:r>
    </w:p>
    <w:p w:rsidR="00BE2AC8" w:rsidRPr="00BE2AC8" w:rsidRDefault="00BE2AC8" w:rsidP="00BE2AC8">
      <w:pPr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BE2AC8">
        <w:rPr>
          <w:rFonts w:ascii="Times New Roman" w:hAnsi="Times New Roman"/>
          <w:sz w:val="24"/>
          <w:szCs w:val="24"/>
        </w:rPr>
        <w:t>усвоение правил техники безопасности;</w:t>
      </w:r>
    </w:p>
    <w:p w:rsidR="00BE2AC8" w:rsidRPr="00BE2AC8" w:rsidRDefault="00BE2AC8" w:rsidP="00BE2AC8">
      <w:pPr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BE2AC8">
        <w:rPr>
          <w:rFonts w:ascii="Times New Roman" w:hAnsi="Times New Roman"/>
          <w:sz w:val="24"/>
          <w:szCs w:val="24"/>
        </w:rPr>
        <w:t>овладение основами трудовой деятельности, необходимой в разных жизненных сферах, навыками коммуникации в процессе социального и трудового взаимодействия;</w:t>
      </w:r>
    </w:p>
    <w:p w:rsidR="00BE2AC8" w:rsidRPr="00BE2AC8" w:rsidRDefault="00BE2AC8" w:rsidP="00BE2AC8">
      <w:pPr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BE2AC8">
        <w:rPr>
          <w:rFonts w:ascii="Times New Roman" w:hAnsi="Times New Roman"/>
          <w:sz w:val="24"/>
          <w:szCs w:val="24"/>
        </w:rPr>
        <w:t xml:space="preserve">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жизни; </w:t>
      </w:r>
    </w:p>
    <w:p w:rsidR="00BE2AC8" w:rsidRPr="00BE2AC8" w:rsidRDefault="00BE2AC8" w:rsidP="00BE2AC8">
      <w:pPr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BE2AC8">
        <w:rPr>
          <w:rFonts w:ascii="Times New Roman" w:hAnsi="Times New Roman"/>
          <w:sz w:val="24"/>
          <w:szCs w:val="24"/>
        </w:rPr>
        <w:t xml:space="preserve">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</w:t>
      </w:r>
      <w:proofErr w:type="gramStart"/>
      <w:r w:rsidRPr="00BE2AC8">
        <w:rPr>
          <w:rFonts w:ascii="Times New Roman" w:hAnsi="Times New Roman"/>
          <w:sz w:val="24"/>
          <w:szCs w:val="24"/>
        </w:rPr>
        <w:t>близким</w:t>
      </w:r>
      <w:proofErr w:type="gramEnd"/>
      <w:r w:rsidRPr="00BE2AC8">
        <w:rPr>
          <w:rFonts w:ascii="Times New Roman" w:hAnsi="Times New Roman"/>
          <w:sz w:val="24"/>
          <w:szCs w:val="24"/>
        </w:rPr>
        <w:t>.</w:t>
      </w:r>
    </w:p>
    <w:p w:rsidR="00BE2AC8" w:rsidRPr="00BE2AC8" w:rsidRDefault="00BE2AC8" w:rsidP="00BE2AC8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E2AC8">
        <w:rPr>
          <w:rFonts w:ascii="Times New Roman" w:hAnsi="Times New Roman"/>
          <w:sz w:val="24"/>
          <w:szCs w:val="24"/>
        </w:rPr>
        <w:t>Предмет «Технология» способствует становлению сферы жизненной компетенции, составляющей основу социальной успешности и позволяющей адаптироваться в социуме, развивает необходимые для социализации качества личности. Он помогает преодолеть ряд нежелательных особенностей учащихся с ЗПР (ручную неумелость, леность, неусидчивость, поспешность и непродуманность действий, безразличие к результату и пр.), а потому имеет бо</w:t>
      </w:r>
      <w:r>
        <w:rPr>
          <w:rFonts w:ascii="Times New Roman" w:hAnsi="Times New Roman"/>
          <w:sz w:val="24"/>
          <w:szCs w:val="24"/>
        </w:rPr>
        <w:t xml:space="preserve">льшое воспитательное значение. </w:t>
      </w:r>
    </w:p>
    <w:p w:rsidR="00BE2AC8" w:rsidRPr="00BE2AC8" w:rsidRDefault="00BE2AC8" w:rsidP="00BE2AC8">
      <w:pPr>
        <w:spacing w:before="240"/>
        <w:rPr>
          <w:rFonts w:ascii="Times New Roman" w:hAnsi="Times New Roman"/>
          <w:b/>
          <w:sz w:val="24"/>
          <w:szCs w:val="24"/>
        </w:rPr>
      </w:pPr>
      <w:r w:rsidRPr="00BE2AC8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BE2AC8" w:rsidRPr="00BE2AC8" w:rsidRDefault="00BE2AC8" w:rsidP="00BE2AC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BE2AC8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базисным учебным планом курс «Технология»  изучается с </w:t>
      </w:r>
      <w:r w:rsidRPr="00BE2AC8">
        <w:rPr>
          <w:rFonts w:ascii="Times New Roman" w:hAnsi="Times New Roman"/>
          <w:b/>
          <w:color w:val="000000"/>
          <w:sz w:val="24"/>
          <w:szCs w:val="24"/>
        </w:rPr>
        <w:t xml:space="preserve">1 </w:t>
      </w:r>
      <w:r w:rsidRPr="00BE2AC8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BE2AC8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BE2AC8">
        <w:rPr>
          <w:rFonts w:ascii="Times New Roman" w:hAnsi="Times New Roman"/>
          <w:color w:val="000000"/>
          <w:sz w:val="24"/>
          <w:szCs w:val="24"/>
        </w:rPr>
        <w:t xml:space="preserve"> класс </w:t>
      </w:r>
      <w:r w:rsidRPr="00BE2AC8">
        <w:rPr>
          <w:rFonts w:ascii="Times New Roman" w:hAnsi="Times New Roman"/>
          <w:b/>
          <w:color w:val="000000"/>
          <w:sz w:val="24"/>
          <w:szCs w:val="24"/>
        </w:rPr>
        <w:t xml:space="preserve">по одному часу </w:t>
      </w:r>
      <w:r w:rsidRPr="00BE2AC8">
        <w:rPr>
          <w:rFonts w:ascii="Times New Roman" w:hAnsi="Times New Roman"/>
          <w:color w:val="000000"/>
          <w:sz w:val="24"/>
          <w:szCs w:val="24"/>
        </w:rPr>
        <w:t xml:space="preserve"> в неделю. Общий объём учебного времени составляет </w:t>
      </w:r>
      <w:r w:rsidRPr="00BE2AC8">
        <w:rPr>
          <w:rFonts w:ascii="Times New Roman" w:hAnsi="Times New Roman"/>
          <w:b/>
          <w:color w:val="000000"/>
          <w:sz w:val="24"/>
          <w:szCs w:val="24"/>
        </w:rPr>
        <w:t>135</w:t>
      </w:r>
      <w:r w:rsidRPr="00BE2AC8">
        <w:rPr>
          <w:rFonts w:ascii="Times New Roman" w:hAnsi="Times New Roman"/>
          <w:color w:val="000000"/>
          <w:sz w:val="24"/>
          <w:szCs w:val="24"/>
        </w:rPr>
        <w:t xml:space="preserve"> часов. </w:t>
      </w:r>
    </w:p>
    <w:p w:rsidR="00BE2AC8" w:rsidRPr="00BE2AC8" w:rsidRDefault="00BE2AC8" w:rsidP="00BE2AC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BE2AC8">
        <w:rPr>
          <w:rFonts w:ascii="Times New Roman" w:hAnsi="Times New Roman"/>
          <w:color w:val="000000"/>
          <w:sz w:val="24"/>
          <w:szCs w:val="24"/>
        </w:rPr>
        <w:t xml:space="preserve">В учебном плане школы  в  </w:t>
      </w:r>
      <w:r w:rsidRPr="00BE2AC8">
        <w:rPr>
          <w:rFonts w:ascii="Times New Roman" w:hAnsi="Times New Roman"/>
          <w:b/>
          <w:color w:val="000000"/>
          <w:sz w:val="24"/>
          <w:szCs w:val="24"/>
        </w:rPr>
        <w:t xml:space="preserve">1-ом </w:t>
      </w:r>
      <w:r w:rsidRPr="00BE2AC8">
        <w:rPr>
          <w:rFonts w:ascii="Times New Roman" w:hAnsi="Times New Roman"/>
          <w:color w:val="000000"/>
          <w:sz w:val="24"/>
          <w:szCs w:val="24"/>
        </w:rPr>
        <w:t xml:space="preserve"> классе на изучение предмета «Технология» выделяется </w:t>
      </w:r>
      <w:r w:rsidRPr="00BE2AC8">
        <w:rPr>
          <w:rFonts w:ascii="Times New Roman" w:hAnsi="Times New Roman"/>
          <w:b/>
          <w:color w:val="000000"/>
          <w:sz w:val="24"/>
          <w:szCs w:val="24"/>
        </w:rPr>
        <w:t>1 час</w:t>
      </w:r>
      <w:r w:rsidRPr="00BE2AC8">
        <w:rPr>
          <w:rFonts w:ascii="Times New Roman" w:hAnsi="Times New Roman"/>
          <w:color w:val="000000"/>
          <w:sz w:val="24"/>
          <w:szCs w:val="24"/>
        </w:rPr>
        <w:t xml:space="preserve"> в неделю - </w:t>
      </w:r>
      <w:r w:rsidRPr="00BE2AC8">
        <w:rPr>
          <w:rFonts w:ascii="Times New Roman" w:hAnsi="Times New Roman"/>
          <w:b/>
          <w:color w:val="000000"/>
          <w:sz w:val="24"/>
          <w:szCs w:val="24"/>
        </w:rPr>
        <w:t>33</w:t>
      </w:r>
      <w:r w:rsidRPr="00BE2A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2AC8">
        <w:rPr>
          <w:rFonts w:ascii="Times New Roman" w:hAnsi="Times New Roman"/>
          <w:b/>
          <w:color w:val="000000"/>
          <w:sz w:val="24"/>
          <w:szCs w:val="24"/>
        </w:rPr>
        <w:t>часа</w:t>
      </w:r>
      <w:r w:rsidRPr="00BE2AC8">
        <w:rPr>
          <w:rFonts w:ascii="Times New Roman" w:hAnsi="Times New Roman"/>
          <w:color w:val="000000"/>
          <w:sz w:val="24"/>
          <w:szCs w:val="24"/>
        </w:rPr>
        <w:t xml:space="preserve"> в год; во </w:t>
      </w:r>
      <w:r w:rsidRPr="00BE2AC8">
        <w:rPr>
          <w:rFonts w:ascii="Times New Roman" w:hAnsi="Times New Roman"/>
          <w:b/>
          <w:color w:val="000000"/>
          <w:sz w:val="24"/>
          <w:szCs w:val="24"/>
        </w:rPr>
        <w:t>2-4</w:t>
      </w:r>
      <w:r w:rsidRPr="00BE2AC8">
        <w:rPr>
          <w:rFonts w:ascii="Times New Roman" w:hAnsi="Times New Roman"/>
          <w:color w:val="000000"/>
          <w:sz w:val="24"/>
          <w:szCs w:val="24"/>
        </w:rPr>
        <w:t xml:space="preserve"> классах -  </w:t>
      </w:r>
      <w:r w:rsidRPr="00BE2AC8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час</w:t>
      </w:r>
      <w:r w:rsidRPr="00BE2AC8">
        <w:rPr>
          <w:rFonts w:ascii="Times New Roman" w:hAnsi="Times New Roman"/>
          <w:color w:val="000000"/>
          <w:sz w:val="24"/>
          <w:szCs w:val="24"/>
        </w:rPr>
        <w:t xml:space="preserve"> в неделю – по </w:t>
      </w:r>
      <w:r w:rsidRPr="00BE2AC8">
        <w:rPr>
          <w:rFonts w:ascii="Times New Roman" w:hAnsi="Times New Roman"/>
          <w:b/>
          <w:color w:val="000000"/>
          <w:sz w:val="24"/>
          <w:szCs w:val="24"/>
        </w:rPr>
        <w:t>34 часа</w:t>
      </w:r>
      <w:r w:rsidRPr="00BE2AC8">
        <w:rPr>
          <w:rFonts w:ascii="Times New Roman" w:hAnsi="Times New Roman"/>
          <w:color w:val="000000"/>
          <w:sz w:val="24"/>
          <w:szCs w:val="24"/>
        </w:rPr>
        <w:t xml:space="preserve"> в год. </w:t>
      </w:r>
    </w:p>
    <w:p w:rsidR="00E1529F" w:rsidRDefault="00E1529F"/>
    <w:sectPr w:rsidR="00E1529F" w:rsidSect="00BE2A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0A33"/>
    <w:multiLevelType w:val="hybridMultilevel"/>
    <w:tmpl w:val="FBC8D13A"/>
    <w:lvl w:ilvl="0" w:tplc="6880634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4A207FAC"/>
    <w:multiLevelType w:val="hybridMultilevel"/>
    <w:tmpl w:val="902C6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92F0E"/>
    <w:multiLevelType w:val="hybridMultilevel"/>
    <w:tmpl w:val="B5DE7EF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53943"/>
    <w:multiLevelType w:val="hybridMultilevel"/>
    <w:tmpl w:val="10B4247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60B0F"/>
    <w:multiLevelType w:val="hybridMultilevel"/>
    <w:tmpl w:val="E98E9914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EB"/>
    <w:rsid w:val="00015F4A"/>
    <w:rsid w:val="00067DDB"/>
    <w:rsid w:val="000D28F0"/>
    <w:rsid w:val="000D65A5"/>
    <w:rsid w:val="000E6FBB"/>
    <w:rsid w:val="00116A3D"/>
    <w:rsid w:val="001C3DB4"/>
    <w:rsid w:val="001F6CD6"/>
    <w:rsid w:val="0020567C"/>
    <w:rsid w:val="00232085"/>
    <w:rsid w:val="00234B89"/>
    <w:rsid w:val="00251D2E"/>
    <w:rsid w:val="00271C75"/>
    <w:rsid w:val="002E4BF3"/>
    <w:rsid w:val="002E7EBC"/>
    <w:rsid w:val="00303202"/>
    <w:rsid w:val="00352AB7"/>
    <w:rsid w:val="00382C3A"/>
    <w:rsid w:val="0044502C"/>
    <w:rsid w:val="004749E6"/>
    <w:rsid w:val="00491B5D"/>
    <w:rsid w:val="00495C93"/>
    <w:rsid w:val="004A4E13"/>
    <w:rsid w:val="004E7668"/>
    <w:rsid w:val="004E79FE"/>
    <w:rsid w:val="004F3534"/>
    <w:rsid w:val="005F4157"/>
    <w:rsid w:val="00654AE3"/>
    <w:rsid w:val="00677DD3"/>
    <w:rsid w:val="007157F0"/>
    <w:rsid w:val="007318D9"/>
    <w:rsid w:val="00731D49"/>
    <w:rsid w:val="00761375"/>
    <w:rsid w:val="007663E0"/>
    <w:rsid w:val="0077280B"/>
    <w:rsid w:val="007C3D9B"/>
    <w:rsid w:val="007F6431"/>
    <w:rsid w:val="00852D0B"/>
    <w:rsid w:val="008A6FE1"/>
    <w:rsid w:val="009227F4"/>
    <w:rsid w:val="009706F5"/>
    <w:rsid w:val="00971949"/>
    <w:rsid w:val="009A3DD1"/>
    <w:rsid w:val="009C1EAE"/>
    <w:rsid w:val="009E0725"/>
    <w:rsid w:val="009F3774"/>
    <w:rsid w:val="00A2047E"/>
    <w:rsid w:val="00A43D9D"/>
    <w:rsid w:val="00A444EB"/>
    <w:rsid w:val="00A5069F"/>
    <w:rsid w:val="00A56494"/>
    <w:rsid w:val="00A6003D"/>
    <w:rsid w:val="00A73CD4"/>
    <w:rsid w:val="00A95E97"/>
    <w:rsid w:val="00AA55F7"/>
    <w:rsid w:val="00AF6D07"/>
    <w:rsid w:val="00B304B7"/>
    <w:rsid w:val="00B31AA4"/>
    <w:rsid w:val="00B74C35"/>
    <w:rsid w:val="00B74D7E"/>
    <w:rsid w:val="00B75079"/>
    <w:rsid w:val="00B863B2"/>
    <w:rsid w:val="00BB10DC"/>
    <w:rsid w:val="00BE2AC8"/>
    <w:rsid w:val="00BF62A3"/>
    <w:rsid w:val="00C64FDC"/>
    <w:rsid w:val="00CA225B"/>
    <w:rsid w:val="00CE1FAB"/>
    <w:rsid w:val="00CF55EB"/>
    <w:rsid w:val="00D646C7"/>
    <w:rsid w:val="00D770D3"/>
    <w:rsid w:val="00D83B93"/>
    <w:rsid w:val="00DB4DA1"/>
    <w:rsid w:val="00DB5605"/>
    <w:rsid w:val="00E1529F"/>
    <w:rsid w:val="00E23C12"/>
    <w:rsid w:val="00E71B21"/>
    <w:rsid w:val="00EC46D2"/>
    <w:rsid w:val="00EC6646"/>
    <w:rsid w:val="00F5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E2AC8"/>
    <w:pPr>
      <w:widowControl w:val="0"/>
      <w:spacing w:after="0" w:line="240" w:lineRule="auto"/>
      <w:ind w:left="209"/>
      <w:outlineLvl w:val="0"/>
    </w:pPr>
    <w:rPr>
      <w:rFonts w:ascii="Times New Roman" w:eastAsia="Calibri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AC8"/>
    <w:rPr>
      <w:rFonts w:ascii="Times New Roman" w:eastAsia="Calibri" w:hAnsi="Times New Roman" w:cs="Times New Roman"/>
      <w:b/>
      <w:bCs/>
      <w:sz w:val="36"/>
      <w:szCs w:val="36"/>
      <w:lang w:val="en-US"/>
    </w:rPr>
  </w:style>
  <w:style w:type="paragraph" w:styleId="a3">
    <w:name w:val="List Paragraph"/>
    <w:basedOn w:val="a"/>
    <w:uiPriority w:val="34"/>
    <w:qFormat/>
    <w:rsid w:val="00BE2AC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2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E2AC8"/>
    <w:pPr>
      <w:widowControl w:val="0"/>
      <w:spacing w:after="0" w:line="240" w:lineRule="auto"/>
      <w:ind w:left="209"/>
      <w:outlineLvl w:val="0"/>
    </w:pPr>
    <w:rPr>
      <w:rFonts w:ascii="Times New Roman" w:eastAsia="Calibri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AC8"/>
    <w:rPr>
      <w:rFonts w:ascii="Times New Roman" w:eastAsia="Calibri" w:hAnsi="Times New Roman" w:cs="Times New Roman"/>
      <w:b/>
      <w:bCs/>
      <w:sz w:val="36"/>
      <w:szCs w:val="36"/>
      <w:lang w:val="en-US"/>
    </w:rPr>
  </w:style>
  <w:style w:type="paragraph" w:styleId="a3">
    <w:name w:val="List Paragraph"/>
    <w:basedOn w:val="a"/>
    <w:uiPriority w:val="34"/>
    <w:qFormat/>
    <w:rsid w:val="00BE2AC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2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573</Words>
  <Characters>3270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РСОШ</cp:lastModifiedBy>
  <cp:revision>3</cp:revision>
  <dcterms:created xsi:type="dcterms:W3CDTF">2019-09-11T10:02:00Z</dcterms:created>
  <dcterms:modified xsi:type="dcterms:W3CDTF">2019-09-11T11:57:00Z</dcterms:modified>
</cp:coreProperties>
</file>