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B3" w:rsidRDefault="000C4400" w:rsidP="000C440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400">
        <w:rPr>
          <w:rFonts w:ascii="Times New Roman" w:hAnsi="Times New Roman" w:cs="Times New Roman"/>
          <w:b/>
          <w:sz w:val="40"/>
          <w:szCs w:val="40"/>
        </w:rPr>
        <w:t>Документы на освобождение детей, находящихся в трудной жизненной ситуации</w:t>
      </w:r>
    </w:p>
    <w:p w:rsidR="000C4400" w:rsidRDefault="000C4400" w:rsidP="000C440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0C4400" w:rsidRPr="000C4400" w:rsidRDefault="000C4400" w:rsidP="00887F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Заявление;</w:t>
      </w:r>
    </w:p>
    <w:p w:rsidR="000C4400" w:rsidRPr="000C4400" w:rsidRDefault="000C4400" w:rsidP="00887F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Копии паспорта заявителя;</w:t>
      </w:r>
    </w:p>
    <w:p w:rsidR="000C4400" w:rsidRPr="000C5DE8" w:rsidRDefault="000C5DE8" w:rsidP="00887F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 рождении ребенка;</w:t>
      </w:r>
    </w:p>
    <w:p w:rsidR="000C5DE8" w:rsidRPr="000C5DE8" w:rsidRDefault="000C5DE8" w:rsidP="00887FF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о составе семьи;</w:t>
      </w:r>
    </w:p>
    <w:p w:rsidR="000C5DE8" w:rsidRPr="00887FF1" w:rsidRDefault="000C5DE8" w:rsidP="00887F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Документы, подтверждающие доходы родителей или </w:t>
      </w:r>
      <w:r w:rsidRPr="00887FF1">
        <w:rPr>
          <w:rFonts w:ascii="Times New Roman" w:hAnsi="Times New Roman" w:cs="Times New Roman"/>
          <w:b/>
          <w:sz w:val="32"/>
          <w:szCs w:val="32"/>
        </w:rPr>
        <w:t>законных представителей за 3 предыдущих месяца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7FF1">
        <w:rPr>
          <w:rFonts w:ascii="Times New Roman" w:hAnsi="Times New Roman" w:cs="Times New Roman"/>
          <w:b/>
          <w:sz w:val="32"/>
          <w:szCs w:val="32"/>
        </w:rPr>
        <w:t>обращения</w:t>
      </w:r>
      <w:r>
        <w:rPr>
          <w:rFonts w:ascii="Times New Roman" w:hAnsi="Times New Roman" w:cs="Times New Roman"/>
          <w:sz w:val="32"/>
          <w:szCs w:val="32"/>
        </w:rPr>
        <w:t xml:space="preserve"> (сведения о доходах</w:t>
      </w:r>
      <w:r w:rsidR="0095085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предоставляющих на обоих родителей, состоящих в законном браке, не </w:t>
      </w:r>
      <w:r w:rsidR="00887FF1">
        <w:rPr>
          <w:rFonts w:ascii="Times New Roman" w:hAnsi="Times New Roman" w:cs="Times New Roman"/>
          <w:sz w:val="32"/>
          <w:szCs w:val="32"/>
        </w:rPr>
        <w:t>зависимо от места регистрации, а в случае воспитания ребенка в неполной семье предоставляются сведения о доходах родителя, проживающего совместно с ребенком;</w:t>
      </w:r>
    </w:p>
    <w:p w:rsidR="00887FF1" w:rsidRPr="00887FF1" w:rsidRDefault="00887FF1" w:rsidP="00887F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справки медико – социальной экспертизы, в случае, если родитель(родители) имеют </w:t>
      </w:r>
      <w:r w:rsidRPr="00887FF1">
        <w:rPr>
          <w:rFonts w:ascii="Times New Roman" w:hAnsi="Times New Roman" w:cs="Times New Roman"/>
          <w:b/>
          <w:sz w:val="32"/>
          <w:szCs w:val="32"/>
        </w:rPr>
        <w:t>группу инвалидности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887FF1" w:rsidRPr="00887FF1" w:rsidRDefault="00887FF1" w:rsidP="00887F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Документы об установлении опеки над несовершеннолетними или </w:t>
      </w:r>
      <w:r w:rsidRPr="00887FF1">
        <w:rPr>
          <w:rFonts w:ascii="Times New Roman" w:hAnsi="Times New Roman" w:cs="Times New Roman"/>
          <w:b/>
          <w:sz w:val="32"/>
          <w:szCs w:val="32"/>
        </w:rPr>
        <w:t>договор на воспитание детей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7FF1">
        <w:rPr>
          <w:rFonts w:ascii="Times New Roman" w:hAnsi="Times New Roman" w:cs="Times New Roman"/>
          <w:b/>
          <w:sz w:val="32"/>
          <w:szCs w:val="32"/>
        </w:rPr>
        <w:t>приемной семье</w:t>
      </w:r>
      <w:r>
        <w:rPr>
          <w:rFonts w:ascii="Times New Roman" w:hAnsi="Times New Roman" w:cs="Times New Roman"/>
          <w:sz w:val="32"/>
          <w:szCs w:val="32"/>
        </w:rPr>
        <w:t>, в случае, если ребенок воспитывается в приемной или опекаемой семье)</w:t>
      </w:r>
    </w:p>
    <w:p w:rsidR="00887FF1" w:rsidRPr="00887FF1" w:rsidRDefault="00887FF1" w:rsidP="00887FF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Справки о социальных пособиях.</w:t>
      </w:r>
    </w:p>
    <w:p w:rsidR="00887FF1" w:rsidRDefault="00887FF1" w:rsidP="00887FF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887FF1" w:rsidRPr="000C4400" w:rsidRDefault="00887FF1" w:rsidP="00887FF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Прожиточный </w:t>
      </w:r>
      <w:r w:rsidR="002C551E">
        <w:rPr>
          <w:rFonts w:ascii="Times New Roman" w:hAnsi="Times New Roman" w:cs="Times New Roman"/>
          <w:sz w:val="32"/>
          <w:szCs w:val="32"/>
        </w:rPr>
        <w:t>минимум по Тверской области на 2</w:t>
      </w:r>
      <w:r>
        <w:rPr>
          <w:rFonts w:ascii="Times New Roman" w:hAnsi="Times New Roman" w:cs="Times New Roman"/>
          <w:sz w:val="32"/>
          <w:szCs w:val="32"/>
        </w:rPr>
        <w:t xml:space="preserve"> квартал 2013 года на трудоспособного взрослого человека составляет </w:t>
      </w:r>
      <w:r w:rsidR="0046109D" w:rsidRPr="0046109D">
        <w:rPr>
          <w:rFonts w:ascii="Times New Roman" w:hAnsi="Times New Roman" w:cs="Times New Roman"/>
          <w:b/>
          <w:sz w:val="32"/>
          <w:szCs w:val="32"/>
        </w:rPr>
        <w:t>6829.27 руб</w:t>
      </w:r>
      <w:r w:rsidR="0046109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на ребенка</w:t>
      </w:r>
      <w:r w:rsidR="0046109D">
        <w:rPr>
          <w:rFonts w:ascii="Times New Roman" w:hAnsi="Times New Roman" w:cs="Times New Roman"/>
          <w:sz w:val="32"/>
          <w:szCs w:val="32"/>
        </w:rPr>
        <w:t xml:space="preserve"> </w:t>
      </w:r>
      <w:r w:rsidR="0046109D" w:rsidRPr="0046109D">
        <w:rPr>
          <w:rFonts w:ascii="Times New Roman" w:hAnsi="Times New Roman" w:cs="Times New Roman"/>
          <w:b/>
          <w:sz w:val="32"/>
          <w:szCs w:val="32"/>
        </w:rPr>
        <w:t>6105.64</w:t>
      </w:r>
      <w:r w:rsidR="0046109D">
        <w:rPr>
          <w:rFonts w:ascii="Times New Roman" w:hAnsi="Times New Roman" w:cs="Times New Roman"/>
          <w:sz w:val="32"/>
          <w:szCs w:val="32"/>
        </w:rPr>
        <w:t xml:space="preserve"> </w:t>
      </w:r>
      <w:r w:rsidR="0046109D" w:rsidRPr="0046109D">
        <w:rPr>
          <w:rFonts w:ascii="Times New Roman" w:hAnsi="Times New Roman" w:cs="Times New Roman"/>
          <w:b/>
          <w:sz w:val="32"/>
          <w:szCs w:val="32"/>
        </w:rPr>
        <w:t>руб</w:t>
      </w:r>
      <w:r w:rsidR="0046109D">
        <w:rPr>
          <w:rFonts w:ascii="Times New Roman" w:hAnsi="Times New Roman" w:cs="Times New Roman"/>
          <w:sz w:val="32"/>
          <w:szCs w:val="32"/>
        </w:rPr>
        <w:t>.</w:t>
      </w:r>
    </w:p>
    <w:sectPr w:rsidR="00887FF1" w:rsidRPr="000C4400" w:rsidSect="0030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62BD"/>
    <w:multiLevelType w:val="hybridMultilevel"/>
    <w:tmpl w:val="CC60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23E7"/>
    <w:multiLevelType w:val="hybridMultilevel"/>
    <w:tmpl w:val="31AE6938"/>
    <w:lvl w:ilvl="0" w:tplc="6E763B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C4400"/>
    <w:rsid w:val="000C4400"/>
    <w:rsid w:val="000C5DE8"/>
    <w:rsid w:val="000F49A0"/>
    <w:rsid w:val="002C551E"/>
    <w:rsid w:val="003013B3"/>
    <w:rsid w:val="0046109D"/>
    <w:rsid w:val="00887FF1"/>
    <w:rsid w:val="00950852"/>
    <w:rsid w:val="00B5370A"/>
    <w:rsid w:val="00D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2013-01-30T07:18:00Z</dcterms:created>
  <dcterms:modified xsi:type="dcterms:W3CDTF">2013-04-01T10:36:00Z</dcterms:modified>
</cp:coreProperties>
</file>